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CD" w:rsidRDefault="00FC75CD" w:rsidP="004208C0">
      <w:pPr>
        <w:jc w:val="center"/>
        <w:rPr>
          <w:rFonts w:hint="cs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בחינות</w:t>
      </w:r>
      <w:bookmarkStart w:id="0" w:name="_GoBack"/>
      <w:bookmarkEnd w:id="0"/>
    </w:p>
    <w:p w:rsidR="00FC75CD" w:rsidRPr="00600019" w:rsidRDefault="00600019" w:rsidP="00600019">
      <w:pPr>
        <w:pStyle w:val="a3"/>
        <w:numPr>
          <w:ilvl w:val="0"/>
          <w:numId w:val="3"/>
        </w:numPr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rtl/>
        </w:rPr>
        <w:t>כניסה ללוח בחינות דרך בחינות ועבודות</w:t>
      </w:r>
    </w:p>
    <w:p w:rsidR="00600019" w:rsidRDefault="00600019" w:rsidP="00600019">
      <w:pPr>
        <w:ind w:left="360"/>
        <w:rPr>
          <w:rFonts w:hint="cs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1CBB1EE9" wp14:editId="5AF60A6C">
            <wp:extent cx="5274310" cy="1553602"/>
            <wp:effectExtent l="0" t="0" r="2540" b="889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3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019" w:rsidRDefault="00600019" w:rsidP="00600019">
      <w:pPr>
        <w:pStyle w:val="a3"/>
        <w:numPr>
          <w:ilvl w:val="0"/>
          <w:numId w:val="3"/>
        </w:numPr>
        <w:rPr>
          <w:rFonts w:hint="cs"/>
          <w:b/>
          <w:bCs/>
          <w:u w:val="single"/>
        </w:rPr>
      </w:pPr>
      <w:r w:rsidRPr="00600019">
        <w:rPr>
          <w:rFonts w:hint="cs"/>
          <w:rtl/>
        </w:rPr>
        <w:t>ניתן לסנן לפי שנה, סמסטר, מועד על מנת להציג את כל המבחנים לבקשת הסטודנט.</w:t>
      </w:r>
    </w:p>
    <w:p w:rsidR="00600019" w:rsidRPr="00600019" w:rsidRDefault="00600019" w:rsidP="00600019">
      <w:pPr>
        <w:ind w:left="360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30BFF40" wp14:editId="74438707">
            <wp:extent cx="5728771" cy="2892621"/>
            <wp:effectExtent l="0" t="0" r="5715" b="317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5764" cy="289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51E" w:rsidRDefault="00600019" w:rsidP="00F567ED">
      <w:pPr>
        <w:ind w:left="284"/>
        <w:rPr>
          <w:rFonts w:hint="cs"/>
          <w:rtl/>
        </w:rPr>
      </w:pPr>
      <w:r>
        <w:rPr>
          <w:rFonts w:hint="cs"/>
          <w:rtl/>
        </w:rPr>
        <w:t>בנוסף כתוב מטה בצד ימין את הכתובות של מבני הקמפוסים בקריה האקדמית אונו לפי מקום הבחינה שרשום. לאחר הסינון לוחצים על "בצע" ורואים את הפרטים.</w:t>
      </w:r>
    </w:p>
    <w:p w:rsidR="00600019" w:rsidRDefault="00600019" w:rsidP="00F567ED">
      <w:pPr>
        <w:ind w:left="284"/>
        <w:rPr>
          <w:rFonts w:hint="cs"/>
          <w:rtl/>
        </w:rPr>
      </w:pPr>
      <w:r>
        <w:rPr>
          <w:noProof/>
        </w:rPr>
        <w:drawing>
          <wp:inline distT="0" distB="0" distL="0" distR="0" wp14:anchorId="33ACC2F2" wp14:editId="1E53A525">
            <wp:extent cx="5596568" cy="1366091"/>
            <wp:effectExtent l="0" t="0" r="4445" b="571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3632" cy="136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857" w:rsidRDefault="00EC0857" w:rsidP="00F567ED">
      <w:pPr>
        <w:ind w:left="284"/>
        <w:rPr>
          <w:rFonts w:hint="cs"/>
          <w:rtl/>
        </w:rPr>
      </w:pPr>
    </w:p>
    <w:p w:rsidR="00EC0857" w:rsidRDefault="00EC0857" w:rsidP="00EC0857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lastRenderedPageBreak/>
        <w:t>המערכת רושמת אוטומטית למועדי בחינות א', נא לשים לב למועדי ב' וג' הסטודנט צריך להירשם באתר לבד דרך רישום למועדי בחינות</w:t>
      </w:r>
    </w:p>
    <w:p w:rsidR="00EC0857" w:rsidRDefault="00EC0857" w:rsidP="00EC0857">
      <w:pPr>
        <w:ind w:left="360"/>
        <w:rPr>
          <w:rFonts w:hint="cs"/>
          <w:rtl/>
        </w:rPr>
      </w:pPr>
      <w:r>
        <w:rPr>
          <w:noProof/>
        </w:rPr>
        <w:drawing>
          <wp:inline distT="0" distB="0" distL="0" distR="0" wp14:anchorId="0271ABFF" wp14:editId="74748A1B">
            <wp:extent cx="5274310" cy="1541393"/>
            <wp:effectExtent l="0" t="0" r="2540" b="1905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C1C" w:rsidRDefault="00111B63" w:rsidP="00EC0857">
      <w:pPr>
        <w:ind w:left="360"/>
        <w:rPr>
          <w:rFonts w:hint="cs"/>
          <w:rtl/>
        </w:rPr>
      </w:pPr>
      <w:r>
        <w:rPr>
          <w:rFonts w:hint="cs"/>
          <w:rtl/>
        </w:rPr>
        <w:t xml:space="preserve">להיכנס לסמסטר ושנה המבוקשת, לחיצה על "בצע". </w:t>
      </w:r>
      <w:r w:rsidR="00867C1C" w:rsidRPr="00111B63">
        <w:rPr>
          <w:rFonts w:hint="cs"/>
          <w:highlight w:val="yellow"/>
          <w:rtl/>
        </w:rPr>
        <w:t>נא לשים לב לפירוט למעלה לגבי נוהל רישום לבחינות.</w:t>
      </w:r>
    </w:p>
    <w:p w:rsidR="00867C1C" w:rsidRDefault="00867C1C" w:rsidP="00EC0857">
      <w:pPr>
        <w:ind w:left="360"/>
        <w:rPr>
          <w:rFonts w:hint="cs"/>
          <w:rtl/>
        </w:rPr>
      </w:pPr>
      <w:r>
        <w:rPr>
          <w:noProof/>
        </w:rPr>
        <w:drawing>
          <wp:inline distT="0" distB="0" distL="0" distR="0" wp14:anchorId="73F1F4E1" wp14:editId="2030C125">
            <wp:extent cx="5706738" cy="4957591"/>
            <wp:effectExtent l="0" t="0" r="889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3149" cy="497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857" w:rsidRPr="00867C1C" w:rsidRDefault="00EC0857" w:rsidP="00EC0857">
      <w:pPr>
        <w:pStyle w:val="a3"/>
        <w:numPr>
          <w:ilvl w:val="0"/>
          <w:numId w:val="3"/>
        </w:numPr>
        <w:rPr>
          <w:rFonts w:hint="cs"/>
          <w:b/>
          <w:bCs/>
          <w:sz w:val="24"/>
          <w:szCs w:val="24"/>
        </w:rPr>
      </w:pPr>
      <w:r>
        <w:rPr>
          <w:rFonts w:hint="cs"/>
          <w:rtl/>
        </w:rPr>
        <w:lastRenderedPageBreak/>
        <w:t>כאשר הבודק מעלה את הציונים לאתר</w:t>
      </w:r>
      <w:r w:rsidR="00867C1C">
        <w:rPr>
          <w:rFonts w:hint="cs"/>
          <w:rtl/>
        </w:rPr>
        <w:t>,</w:t>
      </w:r>
      <w:r>
        <w:rPr>
          <w:rFonts w:hint="cs"/>
          <w:rtl/>
        </w:rPr>
        <w:t xml:space="preserve"> הסטודנט מקבל הודעה </w:t>
      </w:r>
      <w:r w:rsidR="00867C1C">
        <w:rPr>
          <w:rFonts w:hint="cs"/>
          <w:rtl/>
        </w:rPr>
        <w:t>ויכול להיכנס לרשימת ציונים דרך ציונים.</w:t>
      </w:r>
    </w:p>
    <w:p w:rsidR="00867C1C" w:rsidRDefault="00867C1C" w:rsidP="00867C1C">
      <w:pPr>
        <w:ind w:left="360"/>
        <w:rPr>
          <w:rFonts w:hint="cs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36FF0D31" wp14:editId="1FD79907">
            <wp:extent cx="3343275" cy="1390650"/>
            <wp:effectExtent l="0" t="0" r="9525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B63" w:rsidRDefault="006A54F8" w:rsidP="00867C1C">
      <w:pPr>
        <w:ind w:left="360"/>
        <w:rPr>
          <w:rFonts w:hint="cs"/>
          <w:rtl/>
        </w:rPr>
      </w:pPr>
      <w:r>
        <w:rPr>
          <w:rFonts w:hint="cs"/>
          <w:rtl/>
        </w:rPr>
        <w:t>סינון לפי שנה וסמסטר לפי דרישת הסטודנט ולחיצה על "בצע".</w:t>
      </w:r>
    </w:p>
    <w:p w:rsidR="006A54F8" w:rsidRDefault="006A54F8" w:rsidP="00867C1C">
      <w:pPr>
        <w:ind w:left="360"/>
        <w:rPr>
          <w:rFonts w:hint="cs"/>
          <w:rtl/>
        </w:rPr>
      </w:pPr>
      <w:r>
        <w:rPr>
          <w:rFonts w:hint="cs"/>
          <w:rtl/>
        </w:rPr>
        <w:t>נפתח מסך עם רשימת הציונים של כל המועדים והתפלגות ציונים ביחס לכיתה.</w:t>
      </w:r>
    </w:p>
    <w:p w:rsidR="006A54F8" w:rsidRPr="006A54F8" w:rsidRDefault="006A54F8" w:rsidP="00867C1C">
      <w:pPr>
        <w:ind w:left="360"/>
        <w:rPr>
          <w:rFonts w:hint="cs"/>
        </w:rPr>
      </w:pPr>
      <w:r>
        <w:rPr>
          <w:noProof/>
        </w:rPr>
        <w:drawing>
          <wp:inline distT="0" distB="0" distL="0" distR="0" wp14:anchorId="05A9B421" wp14:editId="7F204CF7">
            <wp:extent cx="5574535" cy="1311007"/>
            <wp:effectExtent l="0" t="0" r="7620" b="381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4387" cy="131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857" w:rsidRPr="00EC0857" w:rsidRDefault="00EC0857" w:rsidP="00EC0857">
      <w:pPr>
        <w:ind w:left="360"/>
        <w:rPr>
          <w:b/>
          <w:bCs/>
          <w:sz w:val="24"/>
          <w:szCs w:val="24"/>
        </w:rPr>
      </w:pPr>
    </w:p>
    <w:sectPr w:rsidR="00EC0857" w:rsidRPr="00EC0857" w:rsidSect="008C0A4C">
      <w:headerReference w:type="defaul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C26" w:rsidRDefault="00286C26" w:rsidP="00732243">
      <w:pPr>
        <w:spacing w:after="0" w:line="240" w:lineRule="auto"/>
      </w:pPr>
      <w:r>
        <w:separator/>
      </w:r>
    </w:p>
  </w:endnote>
  <w:endnote w:type="continuationSeparator" w:id="0">
    <w:p w:rsidR="00286C26" w:rsidRDefault="00286C26" w:rsidP="0073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C26" w:rsidRDefault="00286C26" w:rsidP="00732243">
      <w:pPr>
        <w:spacing w:after="0" w:line="240" w:lineRule="auto"/>
      </w:pPr>
      <w:r>
        <w:separator/>
      </w:r>
    </w:p>
  </w:footnote>
  <w:footnote w:type="continuationSeparator" w:id="0">
    <w:p w:rsidR="00286C26" w:rsidRDefault="00286C26" w:rsidP="0073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43" w:rsidRDefault="00732243" w:rsidP="00732243">
    <w:pPr>
      <w:pStyle w:val="a6"/>
      <w:tabs>
        <w:tab w:val="clear" w:pos="4153"/>
        <w:tab w:val="clear" w:pos="8306"/>
        <w:tab w:val="left" w:pos="3210"/>
        <w:tab w:val="left" w:pos="3257"/>
      </w:tabs>
      <w:jc w:val="center"/>
      <w:rPr>
        <w:rtl/>
      </w:rPr>
    </w:pPr>
    <w:r>
      <w:rPr>
        <w:noProof/>
        <w:rtl/>
      </w:rPr>
      <w:drawing>
        <wp:inline distT="0" distB="0" distL="0" distR="0" wp14:anchorId="7A15A852" wp14:editId="2BE7578A">
          <wp:extent cx="1924050" cy="1000125"/>
          <wp:effectExtent l="0" t="0" r="0" b="9525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2243" w:rsidRPr="00732243" w:rsidRDefault="00732243" w:rsidP="00732243">
    <w:pPr>
      <w:pStyle w:val="a6"/>
      <w:tabs>
        <w:tab w:val="clear" w:pos="4153"/>
        <w:tab w:val="clear" w:pos="8306"/>
        <w:tab w:val="left" w:pos="3210"/>
        <w:tab w:val="left" w:pos="325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7F1B"/>
    <w:multiLevelType w:val="hybridMultilevel"/>
    <w:tmpl w:val="8C587ED2"/>
    <w:lvl w:ilvl="0" w:tplc="C3647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B39BF"/>
    <w:multiLevelType w:val="hybridMultilevel"/>
    <w:tmpl w:val="3C3AE98E"/>
    <w:lvl w:ilvl="0" w:tplc="82849C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1629E"/>
    <w:multiLevelType w:val="hybridMultilevel"/>
    <w:tmpl w:val="DAB63268"/>
    <w:lvl w:ilvl="0" w:tplc="2BC48C40">
      <w:start w:val="5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91"/>
    <w:rsid w:val="00053F0E"/>
    <w:rsid w:val="00111B63"/>
    <w:rsid w:val="001518DB"/>
    <w:rsid w:val="00286C26"/>
    <w:rsid w:val="003F6DF1"/>
    <w:rsid w:val="004208C0"/>
    <w:rsid w:val="00495D91"/>
    <w:rsid w:val="004D2A9F"/>
    <w:rsid w:val="00600019"/>
    <w:rsid w:val="006A54F8"/>
    <w:rsid w:val="00732243"/>
    <w:rsid w:val="007920B9"/>
    <w:rsid w:val="0084651E"/>
    <w:rsid w:val="00867C1C"/>
    <w:rsid w:val="008C0A4C"/>
    <w:rsid w:val="009C3362"/>
    <w:rsid w:val="00EC0857"/>
    <w:rsid w:val="00F567ED"/>
    <w:rsid w:val="00FC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95D9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95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95D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32243"/>
  </w:style>
  <w:style w:type="paragraph" w:styleId="a8">
    <w:name w:val="footer"/>
    <w:basedOn w:val="a"/>
    <w:link w:val="a9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32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95D9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95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95D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32243"/>
  </w:style>
  <w:style w:type="paragraph" w:styleId="a8">
    <w:name w:val="footer"/>
    <w:basedOn w:val="a"/>
    <w:link w:val="a9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3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 bar</dc:creator>
  <cp:lastModifiedBy>Eliya Taizy</cp:lastModifiedBy>
  <cp:revision>7</cp:revision>
  <dcterms:created xsi:type="dcterms:W3CDTF">2017-09-18T07:41:00Z</dcterms:created>
  <dcterms:modified xsi:type="dcterms:W3CDTF">2017-09-18T08:02:00Z</dcterms:modified>
</cp:coreProperties>
</file>